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F4" w:rsidRPr="00B871A4" w:rsidRDefault="00B871A4" w:rsidP="00B87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71A4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tbl>
      <w:tblPr>
        <w:tblW w:w="14918" w:type="dxa"/>
        <w:tblInd w:w="93" w:type="dxa"/>
        <w:tblLook w:val="04A0" w:firstRow="1" w:lastRow="0" w:firstColumn="1" w:lastColumn="0" w:noHBand="0" w:noVBand="1"/>
      </w:tblPr>
      <w:tblGrid>
        <w:gridCol w:w="848"/>
        <w:gridCol w:w="2286"/>
        <w:gridCol w:w="3260"/>
        <w:gridCol w:w="4081"/>
        <w:gridCol w:w="2312"/>
        <w:gridCol w:w="1081"/>
        <w:gridCol w:w="1050"/>
      </w:tblGrid>
      <w:tr w:rsidR="00B871A4" w:rsidRPr="0040218C" w:rsidTr="00B871A4">
        <w:trPr>
          <w:trHeight w:val="276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1A4" w:rsidRPr="0040218C" w:rsidRDefault="00B871A4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21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  <w:p w:rsidR="00B871A4" w:rsidRPr="0040218C" w:rsidRDefault="00B871A4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21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1A4" w:rsidRPr="0040218C" w:rsidRDefault="00B871A4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21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закупаемых товаров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1A4" w:rsidRPr="0040218C" w:rsidRDefault="00B871A4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21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Краткая характеристика 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1A4" w:rsidRPr="0040218C" w:rsidRDefault="00B871A4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21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характеристика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1A4" w:rsidRPr="0040218C" w:rsidRDefault="00B871A4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21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Регион, место поставки товара, выполнения работ, оказания услуг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1A4" w:rsidRPr="0040218C" w:rsidRDefault="00B871A4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21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A4" w:rsidRPr="0040218C" w:rsidRDefault="00B871A4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21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Кол-во, объем</w:t>
            </w:r>
          </w:p>
        </w:tc>
      </w:tr>
      <w:tr w:rsidR="00B871A4" w:rsidRPr="0040218C" w:rsidTr="00B871A4">
        <w:trPr>
          <w:trHeight w:val="606"/>
        </w:trPr>
        <w:tc>
          <w:tcPr>
            <w:tcW w:w="8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1A4" w:rsidRPr="0040218C" w:rsidRDefault="00B871A4" w:rsidP="00402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1A4" w:rsidRPr="0040218C" w:rsidRDefault="00B871A4" w:rsidP="00402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1A4" w:rsidRPr="0040218C" w:rsidRDefault="00B871A4" w:rsidP="00402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1A4" w:rsidRPr="0040218C" w:rsidRDefault="00B871A4" w:rsidP="00402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1A4" w:rsidRPr="0040218C" w:rsidRDefault="00B871A4" w:rsidP="00402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1A4" w:rsidRPr="0040218C" w:rsidRDefault="00B871A4" w:rsidP="00402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71A4" w:rsidRPr="0040218C" w:rsidRDefault="00B871A4" w:rsidP="00402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0218C" w:rsidRPr="0040218C" w:rsidTr="00B871A4">
        <w:trPr>
          <w:trHeight w:val="108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18C">
              <w:rPr>
                <w:rFonts w:ascii="Times New Roman" w:hAnsi="Times New Roman" w:cs="Times New Roman"/>
                <w:color w:val="000000"/>
              </w:rPr>
              <w:t>Стул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0218C">
              <w:rPr>
                <w:rFonts w:ascii="Times New Roman" w:hAnsi="Times New Roman" w:cs="Times New Roman"/>
                <w:color w:val="000000"/>
              </w:rPr>
              <w:t>Мягкое сидение из ткани; каркас и спинка металлические.</w:t>
            </w:r>
            <w:proofErr w:type="gramEnd"/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18C">
              <w:rPr>
                <w:rFonts w:ascii="Times New Roman" w:hAnsi="Times New Roman" w:cs="Times New Roman"/>
                <w:color w:val="000000"/>
              </w:rPr>
              <w:t>цвет - черный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стана</w:t>
            </w:r>
            <w:proofErr w:type="spellEnd"/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 xml:space="preserve">, район Есиль, </w:t>
            </w:r>
            <w:proofErr w:type="spellStart"/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ул.Конаева</w:t>
            </w:r>
            <w:proofErr w:type="spellEnd"/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 xml:space="preserve"> д. 8, Административное здание «Изумрудный квартал», блок Б.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0218C" w:rsidRPr="0040218C" w:rsidTr="00B871A4">
        <w:trPr>
          <w:trHeight w:val="110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18C">
              <w:rPr>
                <w:rFonts w:ascii="Times New Roman" w:hAnsi="Times New Roman" w:cs="Times New Roman"/>
                <w:color w:val="000000"/>
              </w:rPr>
              <w:t>Вешалка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18C">
              <w:rPr>
                <w:rFonts w:ascii="Times New Roman" w:hAnsi="Times New Roman" w:cs="Times New Roman"/>
                <w:color w:val="000000"/>
              </w:rPr>
              <w:t>вешалка  для одежды стоячая металлическая на 3-х ножках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1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стана</w:t>
            </w:r>
            <w:proofErr w:type="spellEnd"/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 xml:space="preserve">, район Есиль, </w:t>
            </w:r>
            <w:proofErr w:type="spellStart"/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ул.Конаева</w:t>
            </w:r>
            <w:proofErr w:type="spellEnd"/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 xml:space="preserve"> д. 8, Административное здание «Изумрудный квартал», блок Б.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40218C" w:rsidRPr="0040218C" w:rsidTr="00B871A4">
        <w:trPr>
          <w:trHeight w:val="68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18C">
              <w:rPr>
                <w:rFonts w:ascii="Times New Roman" w:hAnsi="Times New Roman" w:cs="Times New Roman"/>
                <w:color w:val="000000"/>
              </w:rPr>
              <w:t>Кресло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18C">
              <w:rPr>
                <w:rFonts w:ascii="Times New Roman" w:hAnsi="Times New Roman" w:cs="Times New Roman"/>
                <w:color w:val="000000"/>
              </w:rPr>
              <w:t xml:space="preserve">Кресло из </w:t>
            </w:r>
            <w:proofErr w:type="spellStart"/>
            <w:r w:rsidRPr="0040218C">
              <w:rPr>
                <w:rFonts w:ascii="Times New Roman" w:hAnsi="Times New Roman" w:cs="Times New Roman"/>
                <w:color w:val="000000"/>
              </w:rPr>
              <w:t>кожезаменителя</w:t>
            </w:r>
            <w:proofErr w:type="spellEnd"/>
            <w:r w:rsidRPr="0040218C">
              <w:rPr>
                <w:rFonts w:ascii="Times New Roman" w:hAnsi="Times New Roman" w:cs="Times New Roman"/>
                <w:color w:val="000000"/>
              </w:rPr>
              <w:t xml:space="preserve"> с металлическими ножками.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18C">
              <w:rPr>
                <w:rFonts w:ascii="Times New Roman" w:hAnsi="Times New Roman" w:cs="Times New Roman"/>
                <w:color w:val="000000"/>
              </w:rPr>
              <w:t xml:space="preserve">Кресло из </w:t>
            </w:r>
            <w:proofErr w:type="spellStart"/>
            <w:r w:rsidRPr="0040218C">
              <w:rPr>
                <w:rFonts w:ascii="Times New Roman" w:hAnsi="Times New Roman" w:cs="Times New Roman"/>
                <w:color w:val="000000"/>
              </w:rPr>
              <w:t>кожезаменителя</w:t>
            </w:r>
            <w:proofErr w:type="spellEnd"/>
            <w:r w:rsidRPr="0040218C">
              <w:rPr>
                <w:rFonts w:ascii="Times New Roman" w:hAnsi="Times New Roman" w:cs="Times New Roman"/>
                <w:color w:val="000000"/>
              </w:rPr>
              <w:t xml:space="preserve"> с металлическими ножками. Габариты: кресло 108х93х75 см.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стана</w:t>
            </w:r>
            <w:proofErr w:type="spellEnd"/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 xml:space="preserve">, район Есиль, </w:t>
            </w:r>
            <w:proofErr w:type="spellStart"/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ул.Конаева</w:t>
            </w:r>
            <w:proofErr w:type="spellEnd"/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 xml:space="preserve"> д. 8, Административное здание «Изумрудный квартал», блок Б.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40218C" w:rsidRPr="0040218C" w:rsidTr="00B871A4">
        <w:trPr>
          <w:trHeight w:val="95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18C">
              <w:rPr>
                <w:rFonts w:ascii="Times New Roman" w:hAnsi="Times New Roman" w:cs="Times New Roman"/>
                <w:color w:val="000000"/>
              </w:rPr>
              <w:t>Диван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18C">
              <w:rPr>
                <w:rFonts w:ascii="Times New Roman" w:hAnsi="Times New Roman" w:cs="Times New Roman"/>
                <w:color w:val="000000"/>
              </w:rPr>
              <w:t xml:space="preserve">Диван из </w:t>
            </w:r>
            <w:proofErr w:type="spellStart"/>
            <w:r w:rsidRPr="0040218C">
              <w:rPr>
                <w:rFonts w:ascii="Times New Roman" w:hAnsi="Times New Roman" w:cs="Times New Roman"/>
                <w:color w:val="000000"/>
              </w:rPr>
              <w:t>кожезаменителя</w:t>
            </w:r>
            <w:proofErr w:type="spellEnd"/>
            <w:r w:rsidRPr="0040218C">
              <w:rPr>
                <w:rFonts w:ascii="Times New Roman" w:hAnsi="Times New Roman" w:cs="Times New Roman"/>
                <w:color w:val="000000"/>
              </w:rPr>
              <w:t xml:space="preserve">; ножки – металлические хромированные; </w:t>
            </w:r>
            <w:proofErr w:type="spellStart"/>
            <w:r w:rsidRPr="0040218C">
              <w:rPr>
                <w:rFonts w:ascii="Times New Roman" w:hAnsi="Times New Roman" w:cs="Times New Roman"/>
                <w:color w:val="000000"/>
              </w:rPr>
              <w:t>нераскладной</w:t>
            </w:r>
            <w:proofErr w:type="spellEnd"/>
            <w:r w:rsidRPr="0040218C">
              <w:rPr>
                <w:rFonts w:ascii="Times New Roman" w:hAnsi="Times New Roman" w:cs="Times New Roman"/>
                <w:color w:val="000000"/>
              </w:rPr>
              <w:t>. Каркас деревянный.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18C">
              <w:rPr>
                <w:rFonts w:ascii="Times New Roman" w:hAnsi="Times New Roman" w:cs="Times New Roman"/>
                <w:color w:val="000000"/>
              </w:rPr>
              <w:t xml:space="preserve">Диван из </w:t>
            </w:r>
            <w:proofErr w:type="spellStart"/>
            <w:r w:rsidRPr="0040218C">
              <w:rPr>
                <w:rFonts w:ascii="Times New Roman" w:hAnsi="Times New Roman" w:cs="Times New Roman"/>
                <w:color w:val="000000"/>
              </w:rPr>
              <w:t>кожезаменителя</w:t>
            </w:r>
            <w:proofErr w:type="spellEnd"/>
            <w:r w:rsidRPr="0040218C">
              <w:rPr>
                <w:rFonts w:ascii="Times New Roman" w:hAnsi="Times New Roman" w:cs="Times New Roman"/>
                <w:color w:val="000000"/>
              </w:rPr>
              <w:t xml:space="preserve">; ножки – металлические хромированные, габариты: 245*110*100 см.,  спальное место: 200*160 см., высота </w:t>
            </w:r>
            <w:proofErr w:type="spellStart"/>
            <w:r w:rsidRPr="0040218C">
              <w:rPr>
                <w:rFonts w:ascii="Times New Roman" w:hAnsi="Times New Roman" w:cs="Times New Roman"/>
                <w:color w:val="000000"/>
              </w:rPr>
              <w:t>п.м</w:t>
            </w:r>
            <w:proofErr w:type="spellEnd"/>
            <w:r w:rsidRPr="0040218C">
              <w:rPr>
                <w:rFonts w:ascii="Times New Roman" w:hAnsi="Times New Roman" w:cs="Times New Roman"/>
                <w:color w:val="000000"/>
              </w:rPr>
              <w:t xml:space="preserve">.: 44 см, Механизм трансформации: </w:t>
            </w:r>
            <w:proofErr w:type="spellStart"/>
            <w:r w:rsidRPr="0040218C">
              <w:rPr>
                <w:rFonts w:ascii="Times New Roman" w:hAnsi="Times New Roman" w:cs="Times New Roman"/>
                <w:color w:val="000000"/>
              </w:rPr>
              <w:t>еврокнижка</w:t>
            </w:r>
            <w:proofErr w:type="spellEnd"/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стана</w:t>
            </w:r>
            <w:proofErr w:type="spellEnd"/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 xml:space="preserve">, район Есиль, </w:t>
            </w:r>
            <w:proofErr w:type="spellStart"/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ул.Конаева</w:t>
            </w:r>
            <w:proofErr w:type="spellEnd"/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 xml:space="preserve"> д. 8, Административное здание «Изумрудный квартал», блок Б.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0218C" w:rsidRPr="0040218C" w:rsidTr="0040218C">
        <w:trPr>
          <w:trHeight w:val="78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18C">
              <w:rPr>
                <w:rFonts w:ascii="Times New Roman" w:hAnsi="Times New Roman" w:cs="Times New Roman"/>
                <w:color w:val="000000"/>
              </w:rPr>
              <w:t>Стул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18C">
              <w:rPr>
                <w:rFonts w:ascii="Times New Roman" w:hAnsi="Times New Roman" w:cs="Times New Roman"/>
                <w:color w:val="000000"/>
              </w:rPr>
              <w:t>Полумягкий стул со спинкой с металлическим каркасом и тканевым материалом покрытия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18C">
              <w:rPr>
                <w:rFonts w:ascii="Times New Roman" w:hAnsi="Times New Roman" w:cs="Times New Roman"/>
                <w:color w:val="000000"/>
              </w:rPr>
              <w:t>стулья для конференц зала</w:t>
            </w:r>
            <w:proofErr w:type="gramStart"/>
            <w:r w:rsidRPr="0040218C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4021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стана</w:t>
            </w:r>
            <w:proofErr w:type="spellEnd"/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 xml:space="preserve">, район Есиль, </w:t>
            </w:r>
            <w:proofErr w:type="spellStart"/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ул.Конаева</w:t>
            </w:r>
            <w:proofErr w:type="spellEnd"/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 xml:space="preserve"> д. 8, Административное здание «Изумрудный квартал», блок Б.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40218C" w:rsidRPr="0040218C" w:rsidTr="0040218C">
        <w:trPr>
          <w:trHeight w:val="7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18C">
              <w:rPr>
                <w:rFonts w:ascii="Times New Roman" w:hAnsi="Times New Roman" w:cs="Times New Roman"/>
                <w:color w:val="000000"/>
              </w:rPr>
              <w:t xml:space="preserve">Кресло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18C">
              <w:rPr>
                <w:rFonts w:ascii="Times New Roman" w:hAnsi="Times New Roman" w:cs="Times New Roman"/>
                <w:color w:val="000000"/>
              </w:rPr>
              <w:t xml:space="preserve">Офисное кресло из </w:t>
            </w:r>
            <w:proofErr w:type="spellStart"/>
            <w:r w:rsidRPr="0040218C">
              <w:rPr>
                <w:rFonts w:ascii="Times New Roman" w:hAnsi="Times New Roman" w:cs="Times New Roman"/>
                <w:color w:val="000000"/>
              </w:rPr>
              <w:t>кожезаменителя</w:t>
            </w:r>
            <w:proofErr w:type="spellEnd"/>
            <w:r w:rsidRPr="0040218C">
              <w:rPr>
                <w:rFonts w:ascii="Times New Roman" w:hAnsi="Times New Roman" w:cs="Times New Roman"/>
                <w:color w:val="000000"/>
              </w:rPr>
              <w:t>. Каркас пластиковый. Подлокотники и ножки пластиковые. Снабжено поворотно подъемным механизмом.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18C">
              <w:rPr>
                <w:rFonts w:ascii="Times New Roman" w:hAnsi="Times New Roman" w:cs="Times New Roman"/>
                <w:color w:val="000000"/>
              </w:rPr>
              <w:t xml:space="preserve">стулья для </w:t>
            </w:r>
            <w:proofErr w:type="gramStart"/>
            <w:r w:rsidRPr="0040218C">
              <w:rPr>
                <w:rFonts w:ascii="Times New Roman" w:hAnsi="Times New Roman" w:cs="Times New Roman"/>
                <w:color w:val="000000"/>
              </w:rPr>
              <w:t>конференц зала</w:t>
            </w:r>
            <w:proofErr w:type="gramEnd"/>
            <w:r w:rsidRPr="0040218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стана</w:t>
            </w:r>
            <w:proofErr w:type="spellEnd"/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 xml:space="preserve">, район Есиль, </w:t>
            </w:r>
            <w:proofErr w:type="spellStart"/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ул.Конаева</w:t>
            </w:r>
            <w:proofErr w:type="spellEnd"/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 xml:space="preserve"> д. 8, Административное здание «Изумрудный квартал», блок Б.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0218C" w:rsidRPr="0040218C" w:rsidTr="00B871A4">
        <w:trPr>
          <w:trHeight w:val="70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 xml:space="preserve">Кресло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 xml:space="preserve">Офисное кресло из </w:t>
            </w:r>
            <w:proofErr w:type="spellStart"/>
            <w:r w:rsidRPr="0040218C">
              <w:rPr>
                <w:rFonts w:ascii="Times New Roman" w:hAnsi="Times New Roman" w:cs="Times New Roman"/>
              </w:rPr>
              <w:t>кожезаменителя</w:t>
            </w:r>
            <w:proofErr w:type="spellEnd"/>
            <w:r w:rsidRPr="0040218C">
              <w:rPr>
                <w:rFonts w:ascii="Times New Roman" w:hAnsi="Times New Roman" w:cs="Times New Roman"/>
              </w:rPr>
              <w:t>. Каркас пластиковый. Подлокотники и ножки пластиковые. Снабжено поворотно подъемным механизмом.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Размеры кресла: длина 62 см., ширина 65 см., высота 93 см. Цвет</w:t>
            </w:r>
            <w:proofErr w:type="gramStart"/>
            <w:r w:rsidRPr="0040218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0218C">
              <w:rPr>
                <w:rFonts w:ascii="Times New Roman" w:hAnsi="Times New Roman" w:cs="Times New Roman"/>
              </w:rPr>
              <w:t xml:space="preserve"> слоновая кость. Представляет собой Моноблок 17 мм, для присоединения поручней к спинке и сиденью имеет настил толщиной 2 мм,  зафиксирован муфтой М</w:t>
            </w:r>
            <w:proofErr w:type="gramStart"/>
            <w:r w:rsidRPr="0040218C">
              <w:rPr>
                <w:rFonts w:ascii="Times New Roman" w:hAnsi="Times New Roman" w:cs="Times New Roman"/>
              </w:rPr>
              <w:t>6</w:t>
            </w:r>
            <w:proofErr w:type="gramEnd"/>
            <w:r w:rsidRPr="0040218C">
              <w:rPr>
                <w:rFonts w:ascii="Times New Roman" w:hAnsi="Times New Roman" w:cs="Times New Roman"/>
              </w:rPr>
              <w:t xml:space="preserve">. Амортизатор: В соответствии с европейскими нормами DIN, принадлежит к классу 4. Колесо: Произведено из стекловолокнистого упрочненного полиамида, диаметр 50 мм, сегмент 11 мм, установка без болтов. Хромированные обрезиненные колеса из </w:t>
            </w:r>
            <w:proofErr w:type="spellStart"/>
            <w:r w:rsidRPr="0040218C">
              <w:rPr>
                <w:rFonts w:ascii="Times New Roman" w:hAnsi="Times New Roman" w:cs="Times New Roman"/>
              </w:rPr>
              <w:t>технополимера</w:t>
            </w:r>
            <w:proofErr w:type="spellEnd"/>
            <w:r w:rsidRPr="0040218C">
              <w:rPr>
                <w:rFonts w:ascii="Times New Roman" w:hAnsi="Times New Roman" w:cs="Times New Roman"/>
              </w:rPr>
              <w:t xml:space="preserve"> не повреждают пол.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18C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40218C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40218C">
              <w:rPr>
                <w:rFonts w:ascii="Times New Roman" w:hAnsi="Times New Roman" w:cs="Times New Roman"/>
                <w:color w:val="000000"/>
              </w:rPr>
              <w:t>стана</w:t>
            </w:r>
            <w:proofErr w:type="spellEnd"/>
            <w:r w:rsidRPr="0040218C">
              <w:rPr>
                <w:rFonts w:ascii="Times New Roman" w:hAnsi="Times New Roman" w:cs="Times New Roman"/>
                <w:color w:val="000000"/>
              </w:rPr>
              <w:t xml:space="preserve">, район Есиль, </w:t>
            </w:r>
            <w:proofErr w:type="spellStart"/>
            <w:r w:rsidRPr="0040218C">
              <w:rPr>
                <w:rFonts w:ascii="Times New Roman" w:hAnsi="Times New Roman" w:cs="Times New Roman"/>
                <w:color w:val="000000"/>
              </w:rPr>
              <w:t>ул.Конаева</w:t>
            </w:r>
            <w:proofErr w:type="spellEnd"/>
            <w:r w:rsidRPr="0040218C">
              <w:rPr>
                <w:rFonts w:ascii="Times New Roman" w:hAnsi="Times New Roman" w:cs="Times New Roman"/>
                <w:color w:val="000000"/>
              </w:rPr>
              <w:t xml:space="preserve"> д. 8, Административное здание «Изумрудный квартал», блок Б.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18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18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40218C" w:rsidRPr="0040218C" w:rsidTr="00B871A4">
        <w:trPr>
          <w:trHeight w:val="7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диван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Диван, материал кожа. Размер двухместного дивана длина 2250мм</w:t>
            </w:r>
            <w:proofErr w:type="gramStart"/>
            <w:r w:rsidRPr="0040218C">
              <w:rPr>
                <w:rFonts w:ascii="Times New Roman" w:hAnsi="Times New Roman" w:cs="Times New Roman"/>
              </w:rPr>
              <w:t>,ш</w:t>
            </w:r>
            <w:proofErr w:type="gramEnd"/>
            <w:r w:rsidRPr="0040218C">
              <w:rPr>
                <w:rFonts w:ascii="Times New Roman" w:hAnsi="Times New Roman" w:cs="Times New Roman"/>
              </w:rPr>
              <w:t>ирина900мм, высота 930мм, без раскладного механизма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18C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40218C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40218C">
              <w:rPr>
                <w:rFonts w:ascii="Times New Roman" w:hAnsi="Times New Roman" w:cs="Times New Roman"/>
                <w:color w:val="000000"/>
              </w:rPr>
              <w:t>стана</w:t>
            </w:r>
            <w:proofErr w:type="spellEnd"/>
            <w:r w:rsidRPr="0040218C">
              <w:rPr>
                <w:rFonts w:ascii="Times New Roman" w:hAnsi="Times New Roman" w:cs="Times New Roman"/>
                <w:color w:val="000000"/>
              </w:rPr>
              <w:t xml:space="preserve">, район Есиль, </w:t>
            </w:r>
            <w:proofErr w:type="spellStart"/>
            <w:r w:rsidRPr="0040218C">
              <w:rPr>
                <w:rFonts w:ascii="Times New Roman" w:hAnsi="Times New Roman" w:cs="Times New Roman"/>
                <w:color w:val="000000"/>
              </w:rPr>
              <w:t>ул.Конаева</w:t>
            </w:r>
            <w:proofErr w:type="spellEnd"/>
            <w:r w:rsidRPr="0040218C">
              <w:rPr>
                <w:rFonts w:ascii="Times New Roman" w:hAnsi="Times New Roman" w:cs="Times New Roman"/>
                <w:color w:val="000000"/>
              </w:rPr>
              <w:t xml:space="preserve"> д. 8, Административное здание «Изумрудный квартал», блок Б.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18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18C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40218C" w:rsidRPr="0040218C" w:rsidTr="00B871A4">
        <w:trPr>
          <w:trHeight w:val="35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Стол журнальный. ДСП.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Цвет: темный орех, Размер: 1200*600*400, Вес: 24 кг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18C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40218C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40218C">
              <w:rPr>
                <w:rFonts w:ascii="Times New Roman" w:hAnsi="Times New Roman" w:cs="Times New Roman"/>
                <w:color w:val="000000"/>
              </w:rPr>
              <w:t>стана</w:t>
            </w:r>
            <w:proofErr w:type="spellEnd"/>
            <w:r w:rsidRPr="0040218C">
              <w:rPr>
                <w:rFonts w:ascii="Times New Roman" w:hAnsi="Times New Roman" w:cs="Times New Roman"/>
                <w:color w:val="000000"/>
              </w:rPr>
              <w:t xml:space="preserve">, район Есиль, </w:t>
            </w:r>
            <w:proofErr w:type="spellStart"/>
            <w:r w:rsidRPr="0040218C">
              <w:rPr>
                <w:rFonts w:ascii="Times New Roman" w:hAnsi="Times New Roman" w:cs="Times New Roman"/>
                <w:color w:val="000000"/>
              </w:rPr>
              <w:t>ул.Конаева</w:t>
            </w:r>
            <w:proofErr w:type="spellEnd"/>
            <w:r w:rsidRPr="0040218C">
              <w:rPr>
                <w:rFonts w:ascii="Times New Roman" w:hAnsi="Times New Roman" w:cs="Times New Roman"/>
                <w:color w:val="000000"/>
              </w:rPr>
              <w:t xml:space="preserve"> д. 8, Административное здание «Изумрудный квартал», блок Б.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18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1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0218C" w:rsidRPr="0040218C" w:rsidTr="00B871A4">
        <w:trPr>
          <w:trHeight w:val="7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Подиум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деревянный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Цвет: темный орех, Размер: 600*1232*615 (Трибуна №2)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18C">
              <w:rPr>
                <w:rFonts w:ascii="Times New Roman" w:hAnsi="Times New Roman" w:cs="Times New Roman"/>
                <w:color w:val="000000"/>
              </w:rPr>
              <w:t>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218C">
              <w:rPr>
                <w:rFonts w:ascii="Times New Roman" w:hAnsi="Times New Roman" w:cs="Times New Roman"/>
                <w:color w:val="000000"/>
              </w:rPr>
              <w:t>Астана, район Есиль,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218C">
              <w:rPr>
                <w:rFonts w:ascii="Times New Roman" w:hAnsi="Times New Roman" w:cs="Times New Roman"/>
                <w:color w:val="000000"/>
              </w:rPr>
              <w:t>Конаева</w:t>
            </w:r>
            <w:proofErr w:type="spellEnd"/>
            <w:r w:rsidRPr="0040218C">
              <w:rPr>
                <w:rFonts w:ascii="Times New Roman" w:hAnsi="Times New Roman" w:cs="Times New Roman"/>
                <w:color w:val="000000"/>
              </w:rPr>
              <w:t xml:space="preserve"> д. 8, Административное здание «Изумрудный квартал», блок Б.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18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1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0218C" w:rsidRPr="0040218C" w:rsidTr="0040218C">
        <w:trPr>
          <w:trHeight w:val="61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Стол ЛДСП рабочий. Габариты (ширина/длина) от 600/1201мм до 650/1300мм. Толщина столешницы 15-30мм, ПВХ 2-4мм.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18C">
              <w:rPr>
                <w:rFonts w:ascii="Times New Roman" w:hAnsi="Times New Roman" w:cs="Times New Roman"/>
                <w:color w:val="000000"/>
              </w:rPr>
              <w:t>Акмолинская</w:t>
            </w:r>
            <w:proofErr w:type="spellEnd"/>
            <w:r w:rsidRPr="004021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218C">
              <w:rPr>
                <w:rFonts w:ascii="Times New Roman" w:hAnsi="Times New Roman" w:cs="Times New Roman"/>
                <w:color w:val="000000"/>
              </w:rPr>
              <w:t>область</w:t>
            </w:r>
            <w:proofErr w:type="gramStart"/>
            <w:r w:rsidRPr="0040218C">
              <w:rPr>
                <w:rFonts w:ascii="Times New Roman" w:hAnsi="Times New Roman" w:cs="Times New Roman"/>
                <w:color w:val="000000"/>
              </w:rPr>
              <w:t>,п</w:t>
            </w:r>
            <w:proofErr w:type="spellEnd"/>
            <w:proofErr w:type="gramEnd"/>
            <w:r w:rsidRPr="0040218C">
              <w:rPr>
                <w:rFonts w:ascii="Times New Roman" w:hAnsi="Times New Roman" w:cs="Times New Roman"/>
                <w:color w:val="000000"/>
              </w:rPr>
              <w:t>. Зеренда, ОК "Сункар"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18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18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40218C" w:rsidRPr="0040218C" w:rsidTr="00B871A4">
        <w:trPr>
          <w:trHeight w:val="7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Стул из гобелена. Черные металлические ножки. Без подлокотников.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18C">
              <w:rPr>
                <w:rFonts w:ascii="Times New Roman" w:hAnsi="Times New Roman" w:cs="Times New Roman"/>
                <w:color w:val="000000"/>
              </w:rPr>
              <w:t>Акмолинская</w:t>
            </w:r>
            <w:proofErr w:type="spellEnd"/>
            <w:r w:rsidRPr="004021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218C">
              <w:rPr>
                <w:rFonts w:ascii="Times New Roman" w:hAnsi="Times New Roman" w:cs="Times New Roman"/>
                <w:color w:val="000000"/>
              </w:rPr>
              <w:t>область</w:t>
            </w:r>
            <w:proofErr w:type="gramStart"/>
            <w:r w:rsidRPr="0040218C">
              <w:rPr>
                <w:rFonts w:ascii="Times New Roman" w:hAnsi="Times New Roman" w:cs="Times New Roman"/>
                <w:color w:val="000000"/>
              </w:rPr>
              <w:t>,п</w:t>
            </w:r>
            <w:proofErr w:type="spellEnd"/>
            <w:proofErr w:type="gramEnd"/>
            <w:r w:rsidRPr="0040218C">
              <w:rPr>
                <w:rFonts w:ascii="Times New Roman" w:hAnsi="Times New Roman" w:cs="Times New Roman"/>
                <w:color w:val="000000"/>
              </w:rPr>
              <w:t>. Зеренда, ОК "Сункар"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18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18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40218C" w:rsidRPr="0040218C" w:rsidTr="00B871A4">
        <w:trPr>
          <w:trHeight w:val="27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кресло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Кресло мягкое тканевое, на колесиках.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18C">
              <w:rPr>
                <w:rFonts w:ascii="Times New Roman" w:hAnsi="Times New Roman" w:cs="Times New Roman"/>
              </w:rPr>
              <w:t>Акмолинская</w:t>
            </w:r>
            <w:proofErr w:type="spellEnd"/>
            <w:r w:rsidRPr="004021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218C">
              <w:rPr>
                <w:rFonts w:ascii="Times New Roman" w:hAnsi="Times New Roman" w:cs="Times New Roman"/>
              </w:rPr>
              <w:t>область</w:t>
            </w:r>
            <w:proofErr w:type="gramStart"/>
            <w:r w:rsidRPr="0040218C">
              <w:rPr>
                <w:rFonts w:ascii="Times New Roman" w:hAnsi="Times New Roman" w:cs="Times New Roman"/>
              </w:rPr>
              <w:t>,п</w:t>
            </w:r>
            <w:proofErr w:type="spellEnd"/>
            <w:proofErr w:type="gramEnd"/>
            <w:r w:rsidRPr="0040218C">
              <w:rPr>
                <w:rFonts w:ascii="Times New Roman" w:hAnsi="Times New Roman" w:cs="Times New Roman"/>
              </w:rPr>
              <w:t>. Зеренда, ОК "Сункар"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1</w:t>
            </w:r>
          </w:p>
        </w:tc>
      </w:tr>
      <w:tr w:rsidR="0040218C" w:rsidRPr="0040218C" w:rsidTr="00B871A4">
        <w:trPr>
          <w:trHeight w:val="36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Стол эргономичный на металлических боковинах. ЛДСП. Габариты (ширина/длина) до 800/800мм. Столешница с вырезом. Толщина столешницы 25-35мм, ПВХ 2-4мм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18C">
              <w:rPr>
                <w:rFonts w:ascii="Times New Roman" w:hAnsi="Times New Roman" w:cs="Times New Roman"/>
              </w:rPr>
              <w:t>Акмолинская</w:t>
            </w:r>
            <w:proofErr w:type="spellEnd"/>
            <w:r w:rsidRPr="004021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218C">
              <w:rPr>
                <w:rFonts w:ascii="Times New Roman" w:hAnsi="Times New Roman" w:cs="Times New Roman"/>
              </w:rPr>
              <w:t>область</w:t>
            </w:r>
            <w:proofErr w:type="gramStart"/>
            <w:r w:rsidRPr="0040218C">
              <w:rPr>
                <w:rFonts w:ascii="Times New Roman" w:hAnsi="Times New Roman" w:cs="Times New Roman"/>
              </w:rPr>
              <w:t>,п</w:t>
            </w:r>
            <w:proofErr w:type="spellEnd"/>
            <w:proofErr w:type="gramEnd"/>
            <w:r w:rsidRPr="0040218C">
              <w:rPr>
                <w:rFonts w:ascii="Times New Roman" w:hAnsi="Times New Roman" w:cs="Times New Roman"/>
              </w:rPr>
              <w:t>. Зеренда, ОК "Сункар"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1</w:t>
            </w:r>
          </w:p>
        </w:tc>
      </w:tr>
      <w:tr w:rsidR="0040218C" w:rsidRPr="0040218C" w:rsidTr="0040218C">
        <w:trPr>
          <w:trHeight w:val="65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Стул из гобелена. Черные металлические ножки. Без подлокотников.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18C">
              <w:rPr>
                <w:rFonts w:ascii="Times New Roman" w:hAnsi="Times New Roman" w:cs="Times New Roman"/>
              </w:rPr>
              <w:t>Акмолинская</w:t>
            </w:r>
            <w:proofErr w:type="spellEnd"/>
            <w:r w:rsidRPr="004021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218C">
              <w:rPr>
                <w:rFonts w:ascii="Times New Roman" w:hAnsi="Times New Roman" w:cs="Times New Roman"/>
              </w:rPr>
              <w:t>область</w:t>
            </w:r>
            <w:proofErr w:type="gramStart"/>
            <w:r w:rsidRPr="0040218C">
              <w:rPr>
                <w:rFonts w:ascii="Times New Roman" w:hAnsi="Times New Roman" w:cs="Times New Roman"/>
              </w:rPr>
              <w:t>,п</w:t>
            </w:r>
            <w:proofErr w:type="spellEnd"/>
            <w:proofErr w:type="gramEnd"/>
            <w:r w:rsidRPr="0040218C">
              <w:rPr>
                <w:rFonts w:ascii="Times New Roman" w:hAnsi="Times New Roman" w:cs="Times New Roman"/>
              </w:rPr>
              <w:t>. Зеренда, ОК "Сункар"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1</w:t>
            </w:r>
          </w:p>
        </w:tc>
      </w:tr>
      <w:tr w:rsidR="0040218C" w:rsidRPr="0040218C" w:rsidTr="00B871A4">
        <w:trPr>
          <w:trHeight w:val="18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Шкаф металлический бухгалтерский, сварная конструкция, сталь, замок , 3 секции, в каждой полка, полимерное покрытие.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 xml:space="preserve">Шкаф архивный металлический. </w:t>
            </w:r>
            <w:proofErr w:type="gramStart"/>
            <w:r w:rsidRPr="0040218C">
              <w:rPr>
                <w:rFonts w:ascii="Times New Roman" w:hAnsi="Times New Roman" w:cs="Times New Roman"/>
              </w:rPr>
              <w:t>Предназначен</w:t>
            </w:r>
            <w:proofErr w:type="gramEnd"/>
            <w:r w:rsidRPr="0040218C">
              <w:rPr>
                <w:rFonts w:ascii="Times New Roman" w:hAnsi="Times New Roman" w:cs="Times New Roman"/>
              </w:rPr>
              <w:t xml:space="preserve"> для хранения архивов, офисной бухгалтерской документации. Три регулируемые по высоте полки. Замок повышенной секретности. Ригельная система. Полимерное порошковое покрытие Габариты, </w:t>
            </w:r>
            <w:proofErr w:type="gramStart"/>
            <w:r w:rsidRPr="0040218C">
              <w:rPr>
                <w:rFonts w:ascii="Times New Roman" w:hAnsi="Times New Roman" w:cs="Times New Roman"/>
              </w:rPr>
              <w:t>мм</w:t>
            </w:r>
            <w:proofErr w:type="gramEnd"/>
            <w:r w:rsidRPr="0040218C">
              <w:rPr>
                <w:rFonts w:ascii="Times New Roman" w:hAnsi="Times New Roman" w:cs="Times New Roman"/>
              </w:rPr>
              <w:t>: высота: 1860*ширина: 850*глубина: 500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18C">
              <w:rPr>
                <w:rFonts w:ascii="Times New Roman" w:hAnsi="Times New Roman" w:cs="Times New Roman"/>
              </w:rPr>
              <w:t>Акмолинская</w:t>
            </w:r>
            <w:proofErr w:type="spellEnd"/>
            <w:r w:rsidRPr="004021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218C">
              <w:rPr>
                <w:rFonts w:ascii="Times New Roman" w:hAnsi="Times New Roman" w:cs="Times New Roman"/>
              </w:rPr>
              <w:t>область</w:t>
            </w:r>
            <w:proofErr w:type="gramStart"/>
            <w:r w:rsidRPr="0040218C">
              <w:rPr>
                <w:rFonts w:ascii="Times New Roman" w:hAnsi="Times New Roman" w:cs="Times New Roman"/>
              </w:rPr>
              <w:t>,п</w:t>
            </w:r>
            <w:proofErr w:type="spellEnd"/>
            <w:proofErr w:type="gramEnd"/>
            <w:r w:rsidRPr="0040218C">
              <w:rPr>
                <w:rFonts w:ascii="Times New Roman" w:hAnsi="Times New Roman" w:cs="Times New Roman"/>
              </w:rPr>
              <w:t>. Зеренда, ОК "Сункар"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1</w:t>
            </w:r>
          </w:p>
        </w:tc>
      </w:tr>
      <w:tr w:rsidR="0040218C" w:rsidRPr="0040218C" w:rsidTr="00B871A4">
        <w:trPr>
          <w:trHeight w:val="7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 xml:space="preserve">Кресло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Офисное кресло сотрудника, пластик, обивка тканевая, снабжено поворотно подъемным механизмом. Подлокотники пластиковые.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Цвет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18C">
              <w:rPr>
                <w:rFonts w:ascii="Times New Roman" w:hAnsi="Times New Roman" w:cs="Times New Roman"/>
              </w:rPr>
              <w:t>черный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 xml:space="preserve">г. Атырау, Административное здания по </w:t>
            </w:r>
            <w:proofErr w:type="spellStart"/>
            <w:r w:rsidRPr="0040218C">
              <w:rPr>
                <w:rFonts w:ascii="Times New Roman" w:hAnsi="Times New Roman" w:cs="Times New Roman"/>
              </w:rPr>
              <w:t>ул</w:t>
            </w:r>
            <w:proofErr w:type="gramStart"/>
            <w:r w:rsidRPr="0040218C">
              <w:rPr>
                <w:rFonts w:ascii="Times New Roman" w:hAnsi="Times New Roman" w:cs="Times New Roman"/>
              </w:rPr>
              <w:t>.С</w:t>
            </w:r>
            <w:proofErr w:type="gramEnd"/>
            <w:r w:rsidRPr="0040218C">
              <w:rPr>
                <w:rFonts w:ascii="Times New Roman" w:hAnsi="Times New Roman" w:cs="Times New Roman"/>
              </w:rPr>
              <w:t>магулова</w:t>
            </w:r>
            <w:proofErr w:type="spellEnd"/>
            <w:r w:rsidRPr="0040218C"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4</w:t>
            </w:r>
          </w:p>
        </w:tc>
      </w:tr>
      <w:tr w:rsidR="0040218C" w:rsidRPr="0040218C" w:rsidTr="00B871A4">
        <w:trPr>
          <w:trHeight w:val="7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18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кресло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Кресло мягкое тканевое с металлическими ножками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Цвет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18C">
              <w:rPr>
                <w:rFonts w:ascii="Times New Roman" w:hAnsi="Times New Roman" w:cs="Times New Roman"/>
              </w:rPr>
              <w:t>серый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 xml:space="preserve">г. Атырау, Административное здания по </w:t>
            </w:r>
            <w:proofErr w:type="spellStart"/>
            <w:r w:rsidRPr="0040218C">
              <w:rPr>
                <w:rFonts w:ascii="Times New Roman" w:hAnsi="Times New Roman" w:cs="Times New Roman"/>
              </w:rPr>
              <w:t>ул</w:t>
            </w:r>
            <w:proofErr w:type="gramStart"/>
            <w:r w:rsidRPr="0040218C">
              <w:rPr>
                <w:rFonts w:ascii="Times New Roman" w:hAnsi="Times New Roman" w:cs="Times New Roman"/>
              </w:rPr>
              <w:t>.С</w:t>
            </w:r>
            <w:proofErr w:type="gramEnd"/>
            <w:r w:rsidRPr="0040218C">
              <w:rPr>
                <w:rFonts w:ascii="Times New Roman" w:hAnsi="Times New Roman" w:cs="Times New Roman"/>
              </w:rPr>
              <w:t>магулова</w:t>
            </w:r>
            <w:proofErr w:type="spellEnd"/>
            <w:r w:rsidRPr="0040218C"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C" w:rsidRPr="0040218C" w:rsidRDefault="0040218C" w:rsidP="004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18C">
              <w:rPr>
                <w:rFonts w:ascii="Times New Roman" w:hAnsi="Times New Roman" w:cs="Times New Roman"/>
              </w:rPr>
              <w:t>4</w:t>
            </w:r>
          </w:p>
        </w:tc>
      </w:tr>
    </w:tbl>
    <w:p w:rsidR="00B871A4" w:rsidRDefault="00B871A4"/>
    <w:p w:rsidR="00B871A4" w:rsidRDefault="00B871A4"/>
    <w:sectPr w:rsidR="00B871A4" w:rsidSect="0040218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21"/>
    <w:rsid w:val="00360621"/>
    <w:rsid w:val="003F2C49"/>
    <w:rsid w:val="0040218C"/>
    <w:rsid w:val="00B871A4"/>
    <w:rsid w:val="00C018F4"/>
    <w:rsid w:val="00C6336E"/>
    <w:rsid w:val="00F4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Алибек Жуманов</dc:creator>
  <cp:lastModifiedBy>Бекжан Бисенбаев</cp:lastModifiedBy>
  <cp:revision>2</cp:revision>
  <dcterms:created xsi:type="dcterms:W3CDTF">2016-05-19T09:57:00Z</dcterms:created>
  <dcterms:modified xsi:type="dcterms:W3CDTF">2016-05-19T09:57:00Z</dcterms:modified>
</cp:coreProperties>
</file>